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F63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54FA0">
              <w:rPr>
                <w:rFonts w:ascii="Arial" w:hAnsi="Arial" w:cs="Arial" w:hint="cs"/>
                <w:sz w:val="20"/>
                <w:szCs w:val="20"/>
                <w:rtl/>
              </w:rPr>
              <w:t>29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054FA0">
              <w:rPr>
                <w:rFonts w:ascii="Arial" w:hAnsi="Arial" w:cs="Arial" w:hint="cs"/>
                <w:sz w:val="20"/>
                <w:szCs w:val="20"/>
                <w:rtl/>
              </w:rPr>
              <w:t>ספטמבר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054FA0"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9D1F60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 xml:space="preserve">לקבל שירותי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תחזוקה, תמיכה , הטמעה, ייעוץ והדרכה</w:t>
            </w:r>
            <w:r w:rsidRPr="00460C38">
              <w:rPr>
                <w:rFonts w:ascii="Arial" w:hAnsi="Arial" w:cs="Arial"/>
                <w:b/>
                <w:u w:val="single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u w:val="single"/>
                <w:rtl/>
              </w:rPr>
              <w:t xml:space="preserve">מחברת </w:t>
            </w:r>
            <w:r w:rsidR="009D1F60">
              <w:rPr>
                <w:rFonts w:ascii="Arial" w:hAnsi="Arial" w:cs="Arial" w:hint="cs"/>
                <w:b/>
                <w:u w:val="single"/>
                <w:rtl/>
              </w:rPr>
              <w:t>בלמוט</w:t>
            </w:r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הטובין הנדרשות הן:</w:t>
            </w:r>
          </w:p>
          <w:p w:rsidR="00E15783" w:rsidRDefault="00C34FFD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תחזוקת מדפסות קיימות</w:t>
            </w:r>
            <w:r w:rsidR="00E15783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E15783" w:rsidRDefault="00C34FFD" w:rsidP="00E15783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בנק שעות </w:t>
            </w: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C34FFD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C34FFD" w:rsidRPr="005F5BF9">
              <w:rPr>
                <w:rFonts w:ascii="Arial" w:hAnsi="Arial" w:cs="Arial" w:hint="cs"/>
                <w:b/>
                <w:u w:val="single"/>
                <w:rtl/>
              </w:rPr>
              <w:t>בלמוט</w:t>
            </w:r>
            <w:r w:rsidR="00704579" w:rsidRPr="005F5BF9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704579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70457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510152648  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B3091B">
        <w:trPr>
          <w:trHeight w:val="451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Default="00CB3F07" w:rsidP="00B3091B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CB3F07">
              <w:rPr>
                <w:rFonts w:ascii="Arial" w:eastAsia="Times New Roman" w:hAnsi="Arial" w:cs="Arial"/>
                <w:b/>
                <w:rtl/>
              </w:rPr>
              <w:t>תחזוקה לסורקי שקים</w:t>
            </w:r>
            <w:r w:rsidRPr="00CB3F07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CB3F07">
              <w:rPr>
                <w:rFonts w:ascii="Arial" w:eastAsia="Times New Roman" w:hAnsi="Arial" w:cs="Arial"/>
                <w:b/>
              </w:rPr>
              <w:t xml:space="preserve"> 796,068</w:t>
            </w:r>
            <w:r w:rsidR="00054FA0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5F5BF9" w:rsidRPr="005F5BF9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  <w:p w:rsidR="00CB3F07" w:rsidRPr="00CB3F07" w:rsidRDefault="00CB3F07" w:rsidP="00B3091B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בנק שעות </w:t>
            </w:r>
            <w:r w:rsidRPr="00CB3F07">
              <w:rPr>
                <w:rFonts w:ascii="Arial" w:eastAsia="Times New Roman" w:hAnsi="Arial" w:cs="Arial"/>
                <w:b/>
                <w:rtl/>
              </w:rPr>
              <w:t>עבודה לסיוע טכני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 </w:t>
            </w:r>
            <w:r w:rsidRPr="00CB3F07">
              <w:rPr>
                <w:rFonts w:ascii="Arial" w:eastAsia="Times New Roman" w:hAnsi="Arial" w:cs="Arial"/>
                <w:b/>
              </w:rPr>
              <w:t>115,830</w:t>
            </w:r>
            <w:r w:rsidRPr="00CB3F07">
              <w:rPr>
                <w:rFonts w:ascii="Arial" w:eastAsia="Times New Roman" w:hAnsi="Arial" w:cs="Arial" w:hint="cs"/>
                <w:b/>
                <w:rtl/>
              </w:rPr>
              <w:t xml:space="preserve"> ₪ כולל מע"מ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F639D7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 w:rsidR="00B3091B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CB3F07">
              <w:rPr>
                <w:rFonts w:ascii="Arial" w:eastAsia="Times New Roman" w:hAnsi="Arial" w:cs="Arial" w:hint="cs"/>
                <w:b/>
                <w:rtl/>
              </w:rPr>
              <w:t>7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 w:rsidR="00B3091B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054FA0">
              <w:rPr>
                <w:rFonts w:ascii="Arial" w:eastAsia="Times New Roman" w:hAnsi="Arial" w:cs="Arial" w:hint="cs"/>
                <w:b/>
                <w:rtl/>
              </w:rPr>
              <w:t>5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4B1B6A" w:rsidRPr="00704579" w:rsidRDefault="004B1B6A" w:rsidP="003D34A2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במסגרת ההסכם הקיים עם </w:t>
            </w:r>
            <w:r w:rsidR="00C34FFD" w:rsidRPr="00704579">
              <w:rPr>
                <w:rFonts w:ascii="David" w:eastAsia="Calibri" w:hAnsi="David" w:cs="David"/>
                <w:rtl/>
              </w:rPr>
              <w:t xml:space="preserve">בלמוט </w:t>
            </w:r>
            <w:r w:rsidRPr="00704579">
              <w:rPr>
                <w:rFonts w:ascii="David" w:eastAsia="Calibri" w:hAnsi="David" w:cs="David"/>
                <w:rtl/>
              </w:rPr>
              <w:t xml:space="preserve"> נרכשו </w:t>
            </w:r>
            <w:r w:rsidR="00C34FFD" w:rsidRPr="00704579">
              <w:rPr>
                <w:rFonts w:ascii="David" w:eastAsia="Calibri" w:hAnsi="David" w:cs="David"/>
                <w:rtl/>
              </w:rPr>
              <w:t xml:space="preserve">מדפסות </w:t>
            </w: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  <w:r w:rsidR="008E6541" w:rsidRPr="00704579">
              <w:rPr>
                <w:rFonts w:ascii="David" w:eastAsia="Calibri" w:hAnsi="David" w:cs="David"/>
                <w:rtl/>
              </w:rPr>
              <w:t xml:space="preserve">בעלות יכולת קריאה וצילום של המחאות עבור מערכת ההסדרים </w:t>
            </w:r>
            <w:r w:rsidR="00EE7460">
              <w:rPr>
                <w:rFonts w:ascii="David" w:eastAsia="Calibri" w:hAnsi="David" w:cs="David"/>
                <w:rtl/>
              </w:rPr>
              <w:t xml:space="preserve">  שהספק מהווה נציג בלעדי שלה</w:t>
            </w:r>
            <w:r w:rsidR="00EE7460">
              <w:rPr>
                <w:rFonts w:ascii="David" w:eastAsia="Calibri" w:hAnsi="David" w:cs="David" w:hint="cs"/>
                <w:rtl/>
              </w:rPr>
              <w:t xml:space="preserve">ן </w:t>
            </w:r>
            <w:r w:rsidRPr="00704579">
              <w:rPr>
                <w:rFonts w:ascii="David" w:eastAsia="Calibri" w:hAnsi="David" w:cs="David"/>
                <w:rtl/>
              </w:rPr>
              <w:t>בארץ.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המדפסות משולבות במערכת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ניהול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לטיפול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אוטומטי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בהדפסה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וקריאת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בעמדות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הגבייה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 משרדי המס  עם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בקרה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תהליך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ההדפסה</w:t>
            </w:r>
            <w:r w:rsidRPr="00704579">
              <w:rPr>
                <w:rFonts w:ascii="David" w:hAnsi="David" w:cs="David"/>
              </w:rPr>
              <w:t xml:space="preserve">, </w:t>
            </w:r>
            <w:r w:rsidRPr="00704579">
              <w:rPr>
                <w:rFonts w:ascii="David" w:hAnsi="David" w:cs="David"/>
                <w:rtl/>
              </w:rPr>
              <w:t>סריקה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ותיעוד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המסמכים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שליחת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קובץ הפקדה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לבנק</w:t>
            </w:r>
            <w:r w:rsidRPr="00704579">
              <w:rPr>
                <w:rFonts w:ascii="David" w:hAnsi="David" w:cs="David"/>
              </w:rPr>
              <w:t>.</w:t>
            </w:r>
            <w:r w:rsidRPr="00704579">
              <w:rPr>
                <w:rFonts w:ascii="David" w:hAnsi="David" w:cs="David"/>
                <w:rtl/>
              </w:rPr>
              <w:t xml:space="preserve"> המערכת משלבת פתרון חומרה ותוכנה אשר מתממשק לתוכנת הארגון.</w:t>
            </w:r>
          </w:p>
          <w:p w:rsidR="00704579" w:rsidRDefault="001F422B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>הדבר גורם לחיסכון בזמן במשרדים, מניעת טעויות, יצירת בקרות ושיפור השירות.</w:t>
            </w:r>
          </w:p>
          <w:p w:rsidR="00F72745" w:rsidRPr="00F72745" w:rsidRDefault="00F72745" w:rsidP="00704579">
            <w:pPr>
              <w:spacing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F72745"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t>הכלים והשירותים הנדרשים:</w:t>
            </w:r>
          </w:p>
          <w:p w:rsidR="00F72745" w:rsidRDefault="00F72745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F72745" w:rsidRDefault="00F72745" w:rsidP="00F639D7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תחזוקה שנתית, </w:t>
            </w:r>
            <w:r w:rsidR="00C949B8">
              <w:rPr>
                <w:rFonts w:ascii="David" w:eastAsia="Calibri" w:hAnsi="David" w:cs="David" w:hint="cs"/>
                <w:rtl/>
              </w:rPr>
              <w:t>226,</w:t>
            </w:r>
            <w:r w:rsidR="00054FA0">
              <w:rPr>
                <w:rFonts w:ascii="David" w:eastAsia="Calibri" w:hAnsi="David" w:cs="David" w:hint="cs"/>
                <w:rtl/>
              </w:rPr>
              <w:t>800</w:t>
            </w:r>
            <w:r w:rsidR="00C949B8">
              <w:rPr>
                <w:rFonts w:ascii="David" w:eastAsia="Calibri" w:hAnsi="David" w:cs="David" w:hint="cs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rtl/>
              </w:rPr>
              <w:t>₪</w:t>
            </w:r>
            <w:r w:rsidR="005F5BF9">
              <w:rPr>
                <w:rFonts w:ascii="David" w:eastAsia="Calibri" w:hAnsi="David" w:cs="David" w:hint="cs"/>
                <w:rtl/>
              </w:rPr>
              <w:t xml:space="preserve"> </w:t>
            </w:r>
            <w:r w:rsidR="00584FD1">
              <w:rPr>
                <w:rFonts w:ascii="David" w:eastAsia="Calibri" w:hAnsi="David" w:cs="David" w:hint="cs"/>
                <w:rtl/>
              </w:rPr>
              <w:t xml:space="preserve">לא </w:t>
            </w:r>
            <w:r w:rsidR="005F5BF9">
              <w:rPr>
                <w:rFonts w:ascii="David" w:eastAsia="Calibri" w:hAnsi="David" w:cs="David" w:hint="cs"/>
                <w:rtl/>
              </w:rPr>
              <w:t>כולל מע"מ</w:t>
            </w:r>
          </w:p>
          <w:p w:rsidR="00F72745" w:rsidRPr="00F72745" w:rsidRDefault="00F72745" w:rsidP="00B3091B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בנק שעות, </w:t>
            </w:r>
            <w:r w:rsidR="00054FA0">
              <w:rPr>
                <w:rFonts w:ascii="David" w:eastAsia="Calibri" w:hAnsi="David" w:cs="David" w:hint="cs"/>
                <w:rtl/>
              </w:rPr>
              <w:t>150</w:t>
            </w:r>
            <w:r>
              <w:rPr>
                <w:rFonts w:ascii="David" w:eastAsia="Calibri" w:hAnsi="David" w:cs="David" w:hint="cs"/>
                <w:rtl/>
              </w:rPr>
              <w:t xml:space="preserve"> שעות</w:t>
            </w:r>
            <w:r w:rsidR="005F5BF9">
              <w:rPr>
                <w:rFonts w:ascii="David" w:eastAsia="Calibri" w:hAnsi="David" w:cs="David" w:hint="cs"/>
                <w:rtl/>
              </w:rPr>
              <w:t>, 220 ₪ לשעה (לא כולל מע"מ), סה"כ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054FA0">
              <w:rPr>
                <w:rFonts w:ascii="David" w:eastAsia="Calibri" w:hAnsi="David" w:cs="David" w:hint="cs"/>
                <w:rtl/>
              </w:rPr>
              <w:t xml:space="preserve">38,610 </w:t>
            </w:r>
            <w:r w:rsidR="005F5BF9">
              <w:rPr>
                <w:rFonts w:ascii="David" w:eastAsia="Calibri" w:hAnsi="David" w:cs="David" w:hint="cs"/>
                <w:rtl/>
              </w:rPr>
              <w:t>₪ כולל מע"מ</w:t>
            </w:r>
          </w:p>
          <w:p w:rsidR="004B1B6A" w:rsidRPr="00704579" w:rsidRDefault="004B1B6A" w:rsidP="008D11A4">
            <w:pPr>
              <w:spacing w:after="200" w:line="276" w:lineRule="auto"/>
              <w:rPr>
                <w:rFonts w:ascii="David" w:eastAsia="Calibri" w:hAnsi="David" w:cs="David"/>
              </w:rPr>
            </w:pPr>
          </w:p>
          <w:p w:rsidR="004B1B6A" w:rsidRPr="00704579" w:rsidRDefault="004B1B6A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למה ספק יחיד</w:t>
            </w:r>
            <w:bookmarkStart w:id="0" w:name="_GoBack"/>
            <w:bookmarkEnd w:id="0"/>
          </w:p>
          <w:p w:rsidR="00704579" w:rsidRPr="00704579" w:rsidRDefault="0016272A" w:rsidP="0016272A">
            <w:pPr>
              <w:spacing w:after="200" w:line="360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על 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 מוצר </w:t>
            </w:r>
            <w:r>
              <w:rPr>
                <w:rFonts w:ascii="David" w:eastAsia="Calibri" w:hAnsi="David" w:cs="David" w:hint="cs"/>
                <w:rtl/>
              </w:rPr>
              <w:t>לענות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 במצטבר לכלל הדרישות הבאות: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b/>
                <w:bCs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דרישות התוכנה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מערכת ניהול המחאות בעלת יכולת להתממשק לתוכנת הארגון</w:t>
            </w:r>
            <w:r w:rsidR="00F639D7">
              <w:rPr>
                <w:rFonts w:ascii="David" w:hAnsi="David" w:cs="David" w:hint="cs"/>
                <w:sz w:val="22"/>
                <w:szCs w:val="22"/>
                <w:rtl/>
              </w:rPr>
              <w:t xml:space="preserve"> (הן בסביבה הפתוחה והן בסביבת ה </w:t>
            </w:r>
            <w:r w:rsidR="00F639D7">
              <w:rPr>
                <w:rFonts w:ascii="David" w:hAnsi="David" w:cs="David" w:hint="cs"/>
                <w:sz w:val="22"/>
                <w:szCs w:val="22"/>
              </w:rPr>
              <w:t>M.F</w:t>
            </w:r>
            <w:r w:rsidR="00F639D7">
              <w:rPr>
                <w:rFonts w:ascii="David" w:hAnsi="David" w:cs="David" w:hint="cs"/>
                <w:sz w:val="22"/>
                <w:szCs w:val="22"/>
                <w:rtl/>
              </w:rPr>
              <w:t>)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, לקבל נתוני פריסת ההמחאות, להדפיס הנתונים בהתאמה 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 המחאות ריקות המתקבלות מהלקוח בחזית ובגב</w:t>
            </w:r>
            <w:r w:rsidRPr="00704579">
              <w:rPr>
                <w:rFonts w:ascii="David" w:hAnsi="David" w:cs="David"/>
                <w:sz w:val="22"/>
                <w:szCs w:val="22"/>
              </w:rPr>
              <w:t>,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ההמחאה,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יכולת 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סריקת הפס המגנטי והזנת הנתונים דיגיטאלית לתוכנת הארגון, צילום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ותיעוד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המודפסת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לעובד הגביה בזמן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אמת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כמות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ההמחאות הנדרשות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להדפסה,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 כמות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ההמחאות המודפסות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בפועל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proofErr w:type="spellStart"/>
            <w:r w:rsidRPr="00704579">
              <w:rPr>
                <w:rFonts w:ascii="David" w:hAnsi="David" w:cs="David"/>
                <w:sz w:val="22"/>
                <w:szCs w:val="22"/>
                <w:rtl/>
              </w:rPr>
              <w:t>חוסרים</w:t>
            </w:r>
            <w:proofErr w:type="spellEnd"/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יהיו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כנ"ל לגבי המחאות הנסרקות למערכת.</w:t>
            </w:r>
          </w:p>
          <w:p w:rsidR="00704579" w:rsidRDefault="00704579" w:rsidP="00704579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מערכת ניהול ההמחאות נדרשת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לתעד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לזהות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ולעקוב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גם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 אשר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נרשמו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ידנית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</w:t>
            </w:r>
            <w:r w:rsidRPr="00704579">
              <w:rPr>
                <w:rFonts w:ascii="David" w:hAnsi="David" w:cs="David"/>
              </w:rPr>
              <w:t>"</w:t>
            </w:r>
            <w:r w:rsidRPr="00704579">
              <w:rPr>
                <w:rFonts w:ascii="David" w:hAnsi="David" w:cs="David"/>
                <w:rtl/>
              </w:rPr>
              <w:t>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האזרח ונמסרו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לגבייה.</w:t>
            </w:r>
          </w:p>
          <w:p w:rsidR="00B3091B" w:rsidRPr="00704579" w:rsidRDefault="00B3091B" w:rsidP="00704579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בדיקת מוגבלות חשבונות הבנק של ההמחאות.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נדרשת לתעד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תהליך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הגבייה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הכוללת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זיהוי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ההמחאה, זיהוי מספר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המקבלת,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שם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הפקיד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,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תאריך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ושעת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מערכת תוכנת הניהול נדרשת לאמת ולבדוק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בסוף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כל יום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ראשית של משרד המס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ההמחאות הנסרקות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בעמדות הגבייה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יש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חוסר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של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המחאות 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הראשית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דרישות חומרה</w:t>
            </w:r>
            <w:r w:rsidRPr="00704579">
              <w:rPr>
                <w:rFonts w:ascii="David" w:hAnsi="David" w:cs="David"/>
              </w:rPr>
              <w:t>: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  רכיב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חומרה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המשלב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סריקת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, </w:t>
            </w:r>
            <w:r w:rsidRPr="00704579">
              <w:rPr>
                <w:rFonts w:ascii="David" w:hAnsi="David" w:cs="David"/>
                <w:rtl/>
              </w:rPr>
              <w:t>צילום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והדפסה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בחזית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ובגב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ההמחאה</w:t>
            </w:r>
            <w:r w:rsidRPr="00704579">
              <w:rPr>
                <w:rFonts w:ascii="David" w:hAnsi="David" w:cs="David"/>
              </w:rPr>
              <w:t>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2.2  יכולת הדפסה בחזית ההמחאה של כל הנתונים בשדות הרלוונטיים במעבר אחד כולל הדפסת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     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ברקוד קריא לצורך קידוד ההמחאה.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2.3 מהירות הדפסה אוטומטית של 50 המחאות לדקה.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2.4 יכולת הדפסה אוטומטית של עד 60 המחאות ברצף.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2.5 תא הכנסת המחאות המכיל מינימום 60 המחאות.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2.6 תא יציאת נייר המכיל מינימום 60 המחאות.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2.7 יכולת הדפסת גרפית של מספר חותמות בו זמנית בגב ההמחאה.  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2.8 יכולת הדפסה דינמית של נתונים בגב ההמחאה המבוסס על שליפת נתונים מתוכנת הארגון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2.9  יכולת קריאת הנתונים המגנטים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מההמחאות והזנה דיגיטאלית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לתוכנת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הארגון</w:t>
            </w:r>
            <w:r w:rsidRPr="00704579">
              <w:rPr>
                <w:rFonts w:ascii="David" w:hAnsi="David" w:cs="David"/>
              </w:rPr>
              <w:t>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lastRenderedPageBreak/>
              <w:t>2.10  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צילום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צבעוני</w:t>
            </w:r>
            <w:r w:rsidRPr="00704579">
              <w:rPr>
                <w:rFonts w:ascii="David" w:hAnsi="David" w:cs="David"/>
              </w:rPr>
              <w:t xml:space="preserve"> / </w:t>
            </w:r>
            <w:r w:rsidRPr="00704579">
              <w:rPr>
                <w:rFonts w:ascii="David" w:hAnsi="David" w:cs="David"/>
                <w:rtl/>
              </w:rPr>
              <w:t>ש</w:t>
            </w:r>
            <w:r w:rsidRPr="00704579">
              <w:rPr>
                <w:rFonts w:ascii="David" w:hAnsi="David" w:cs="David"/>
              </w:rPr>
              <w:t>.</w:t>
            </w:r>
            <w:r w:rsidRPr="00704579">
              <w:rPr>
                <w:rFonts w:ascii="David" w:hAnsi="David" w:cs="David"/>
                <w:rtl/>
              </w:rPr>
              <w:t>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משני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צדיו והצגת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תמונות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ההמחאות לזיהוי.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2.11  שמירת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התמונות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המצולמות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בארכיב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חיפוש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ומפתוח</w:t>
            </w:r>
            <w:r w:rsidRPr="00704579">
              <w:rPr>
                <w:rFonts w:ascii="David" w:hAnsi="David" w:cs="David"/>
              </w:rPr>
              <w:t>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2.13 מערכת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זיהוי משולבת  </w:t>
            </w:r>
            <w:r w:rsidRPr="00704579">
              <w:rPr>
                <w:rFonts w:ascii="David" w:hAnsi="David" w:cs="David"/>
              </w:rPr>
              <w:t>OCR</w:t>
            </w:r>
            <w:r w:rsidRPr="00704579">
              <w:rPr>
                <w:rFonts w:ascii="David" w:hAnsi="David" w:cs="David"/>
                <w:rtl/>
              </w:rPr>
              <w:t xml:space="preserve"> +</w:t>
            </w:r>
            <w:r w:rsidRPr="00704579">
              <w:rPr>
                <w:rFonts w:ascii="David" w:hAnsi="David" w:cs="David"/>
              </w:rPr>
              <w:t xml:space="preserve"> MICR</w:t>
            </w:r>
            <w:r w:rsidRPr="00704579">
              <w:rPr>
                <w:rFonts w:ascii="David" w:hAnsi="David" w:cs="David"/>
                <w:rtl/>
              </w:rPr>
              <w:t xml:space="preserve"> לזיהוי מקסימלי של הפס המגנטי.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סביבה טכנולוגית</w:t>
            </w:r>
            <w:r w:rsidRPr="00704579">
              <w:rPr>
                <w:rFonts w:ascii="David" w:hAnsi="David" w:cs="David"/>
                <w:rtl/>
              </w:rPr>
              <w:t>: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רכיב חומרה בעל </w:t>
            </w:r>
            <w:r w:rsidRPr="00704579">
              <w:rPr>
                <w:rFonts w:ascii="David" w:hAnsi="David" w:cs="David"/>
              </w:rPr>
              <w:t xml:space="preserve">USB </w:t>
            </w:r>
            <w:r w:rsidRPr="00704579">
              <w:rPr>
                <w:rFonts w:ascii="David" w:hAnsi="David" w:cs="David"/>
                <w:rtl/>
              </w:rPr>
              <w:t xml:space="preserve"> עם יכולת התממשקות ל </w:t>
            </w:r>
            <w:r w:rsidRPr="00704579">
              <w:rPr>
                <w:rFonts w:ascii="David" w:hAnsi="David" w:cs="David"/>
              </w:rPr>
              <w:t>SESSION VDI</w:t>
            </w:r>
            <w:r w:rsidRPr="00704579">
              <w:rPr>
                <w:rFonts w:ascii="David" w:hAnsi="David" w:cs="David"/>
                <w:rtl/>
              </w:rPr>
              <w:t xml:space="preserve"> שבתוכו מותקנת מכונת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 xml:space="preserve">7 </w:t>
            </w:r>
            <w:r w:rsidRPr="00704579">
              <w:rPr>
                <w:rFonts w:ascii="David" w:hAnsi="David" w:cs="David"/>
              </w:rPr>
              <w:t>WINDOWS</w:t>
            </w:r>
            <w:r w:rsidRPr="00704579">
              <w:rPr>
                <w:rFonts w:ascii="David" w:hAnsi="David" w:cs="David"/>
                <w:rtl/>
              </w:rPr>
              <w:t xml:space="preserve">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ומעלה. הרכיב יאפשר שיתוף של שתי עמדות עבודה על </w:t>
            </w:r>
            <w:r>
              <w:rPr>
                <w:rFonts w:ascii="David" w:hAnsi="David" w:cs="David"/>
                <w:rtl/>
              </w:rPr>
              <w:t>רכיב אחד.</w:t>
            </w:r>
          </w:p>
          <w:p w:rsidR="00300EA1" w:rsidRPr="00704579" w:rsidRDefault="00704579" w:rsidP="0016272A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חברת בלמוט </w:t>
            </w:r>
            <w:r w:rsidR="0016272A">
              <w:rPr>
                <w:rFonts w:ascii="David" w:eastAsia="Calibri" w:hAnsi="David" w:cs="David" w:hint="cs"/>
                <w:rtl/>
              </w:rPr>
              <w:t>הינה</w:t>
            </w:r>
            <w:r w:rsidRPr="00704579">
              <w:rPr>
                <w:rFonts w:ascii="David" w:eastAsia="Calibri" w:hAnsi="David" w:cs="David"/>
                <w:rtl/>
              </w:rPr>
              <w:t xml:space="preserve"> החברה היחידה </w:t>
            </w:r>
            <w:r w:rsidR="0016272A">
              <w:rPr>
                <w:rFonts w:ascii="David" w:eastAsia="Calibri" w:hAnsi="David" w:cs="David" w:hint="cs"/>
                <w:rtl/>
              </w:rPr>
              <w:t>שנותנת</w:t>
            </w:r>
            <w:r w:rsidRPr="00704579">
              <w:rPr>
                <w:rFonts w:ascii="David" w:eastAsia="Calibri" w:hAnsi="David" w:cs="David"/>
                <w:rtl/>
              </w:rPr>
              <w:t xml:space="preserve"> את המענה הנדרש.</w:t>
            </w:r>
          </w:p>
          <w:p w:rsidR="00704579" w:rsidRPr="00704579" w:rsidRDefault="00704579" w:rsidP="00300EA1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>במערכות ההסדרים הושקעו הרבה מאוד תשומות לשילוב מדפסת ההמחאות בתהליך יצירת ההסדר וכן הושקע זמן רב בהטמעת המדפסות במשרדי המס.</w:t>
            </w:r>
          </w:p>
          <w:p w:rsidR="004B1B6A" w:rsidRPr="00704579" w:rsidRDefault="004B1B6A" w:rsidP="00704579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בהתאם לכך אנו סבורים כי </w:t>
            </w:r>
            <w:r w:rsidR="00704579" w:rsidRPr="00704579">
              <w:rPr>
                <w:rFonts w:ascii="David" w:eastAsia="Calibri" w:hAnsi="David" w:cs="David"/>
                <w:rtl/>
              </w:rPr>
              <w:t>המשך ההתקשרות עם חברת בלמוט בע"מ</w:t>
            </w:r>
            <w:r w:rsidRPr="00704579">
              <w:rPr>
                <w:rFonts w:ascii="David" w:eastAsia="Calibri" w:hAnsi="David" w:cs="David"/>
                <w:rtl/>
              </w:rPr>
              <w:t xml:space="preserve">  ימשיך לשרת את הארגו</w:t>
            </w:r>
            <w:r w:rsidR="00D20462" w:rsidRPr="00704579">
              <w:rPr>
                <w:rFonts w:ascii="David" w:eastAsia="Calibri" w:hAnsi="David" w:cs="David"/>
                <w:rtl/>
              </w:rPr>
              <w:t>ן ואינו בר החלפה בשנים הקרובות.</w:t>
            </w:r>
          </w:p>
          <w:p w:rsidR="004B1B6A" w:rsidRPr="00704579" w:rsidRDefault="00704579" w:rsidP="00704579">
            <w:pPr>
              <w:spacing w:after="200" w:line="276" w:lineRule="auto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במידה ולא נממש את ההתקשרות עם החברה השנה, לא יהיה לנו שירות תחזוקה למדפסות שנרכשו וכן לא נוכל לקבל את תמיכת החברה בהמשך פיתוחים לטובת הרשות. </w:t>
            </w:r>
          </w:p>
          <w:p w:rsidR="004B1B6A" w:rsidRPr="00704579" w:rsidRDefault="004B1B6A" w:rsidP="008D11A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704579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8890</wp:posOffset>
            </wp:positionV>
            <wp:extent cx="918972" cy="1298448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ה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972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ריקי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מנהלת אגף </w:t>
            </w:r>
            <w:r w:rsidR="00C949B8">
              <w:rPr>
                <w:rFonts w:ascii="Arial" w:eastAsia="Times New Roman" w:hAnsi="Arial" w:cs="Arial" w:hint="cs"/>
                <w:b/>
                <w:rtl/>
              </w:rPr>
              <w:t>רמת הכלל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11A4" w:rsidRDefault="008D11A4" w:rsidP="00E15783">
      <w:pPr>
        <w:spacing w:after="0" w:line="240" w:lineRule="auto"/>
      </w:pPr>
      <w:r>
        <w:separator/>
      </w:r>
    </w:p>
  </w:endnote>
  <w:endnote w:type="continuationSeparator" w:id="0">
    <w:p w:rsidR="008D11A4" w:rsidRDefault="008D11A4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11A4" w:rsidRDefault="008D11A4" w:rsidP="00E15783">
      <w:pPr>
        <w:spacing w:after="0" w:line="240" w:lineRule="auto"/>
      </w:pPr>
      <w:r>
        <w:separator/>
      </w:r>
    </w:p>
  </w:footnote>
  <w:footnote w:type="continuationSeparator" w:id="0">
    <w:p w:rsidR="008D11A4" w:rsidRDefault="008D11A4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485782"/>
    <w:multiLevelType w:val="hybridMultilevel"/>
    <w:tmpl w:val="5C6E42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2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54FA0"/>
    <w:rsid w:val="000D578C"/>
    <w:rsid w:val="0016272A"/>
    <w:rsid w:val="001C45ED"/>
    <w:rsid w:val="001D582F"/>
    <w:rsid w:val="001F422B"/>
    <w:rsid w:val="00235D45"/>
    <w:rsid w:val="00300EA1"/>
    <w:rsid w:val="00363302"/>
    <w:rsid w:val="003B2A97"/>
    <w:rsid w:val="003D34A2"/>
    <w:rsid w:val="004317EF"/>
    <w:rsid w:val="00443390"/>
    <w:rsid w:val="004B1B6A"/>
    <w:rsid w:val="00584FD1"/>
    <w:rsid w:val="005A7368"/>
    <w:rsid w:val="005F5BF9"/>
    <w:rsid w:val="00622D93"/>
    <w:rsid w:val="00622FFF"/>
    <w:rsid w:val="006411D7"/>
    <w:rsid w:val="006542D4"/>
    <w:rsid w:val="006668C6"/>
    <w:rsid w:val="00704579"/>
    <w:rsid w:val="00770502"/>
    <w:rsid w:val="007D550D"/>
    <w:rsid w:val="007F0016"/>
    <w:rsid w:val="00821E9C"/>
    <w:rsid w:val="0082630F"/>
    <w:rsid w:val="00836888"/>
    <w:rsid w:val="008C302F"/>
    <w:rsid w:val="008D11A4"/>
    <w:rsid w:val="008E6541"/>
    <w:rsid w:val="009239E8"/>
    <w:rsid w:val="009A3751"/>
    <w:rsid w:val="009D1F60"/>
    <w:rsid w:val="00AB4BD5"/>
    <w:rsid w:val="00B24C79"/>
    <w:rsid w:val="00B3091B"/>
    <w:rsid w:val="00B419F6"/>
    <w:rsid w:val="00B872AD"/>
    <w:rsid w:val="00C34FFD"/>
    <w:rsid w:val="00C949B8"/>
    <w:rsid w:val="00CB3F07"/>
    <w:rsid w:val="00CF462F"/>
    <w:rsid w:val="00D20462"/>
    <w:rsid w:val="00D741CE"/>
    <w:rsid w:val="00E15783"/>
    <w:rsid w:val="00E81D76"/>
    <w:rsid w:val="00E94289"/>
    <w:rsid w:val="00EA5969"/>
    <w:rsid w:val="00EE7460"/>
    <w:rsid w:val="00F639D7"/>
    <w:rsid w:val="00F72745"/>
    <w:rsid w:val="00FC754A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012AD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714</Words>
  <Characters>3573</Characters>
  <Application>Microsoft Office Word</Application>
  <DocSecurity>4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גליה מזרחי</cp:lastModifiedBy>
  <cp:revision>2</cp:revision>
  <cp:lastPrinted>2024-10-13T09:13:00Z</cp:lastPrinted>
  <dcterms:created xsi:type="dcterms:W3CDTF">2024-10-14T04:22:00Z</dcterms:created>
  <dcterms:modified xsi:type="dcterms:W3CDTF">2024-10-14T04:22:00Z</dcterms:modified>
</cp:coreProperties>
</file>